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67" w:rsidRPr="00F70F1B" w:rsidRDefault="001F073E" w:rsidP="00995A67">
      <w:pPr>
        <w:rPr>
          <w:rFonts w:ascii="Arial" w:hAnsi="Arial" w:cs="Arial"/>
          <w:b/>
        </w:rPr>
      </w:pPr>
      <w:r w:rsidRPr="00F70F1B">
        <w:rPr>
          <w:rFonts w:ascii="Arial" w:hAnsi="Arial" w:cs="Arial"/>
          <w:b/>
        </w:rPr>
        <w:t>Una gran</w:t>
      </w:r>
      <w:r w:rsidR="00995A67" w:rsidRPr="00F70F1B">
        <w:rPr>
          <w:rFonts w:ascii="Arial" w:hAnsi="Arial" w:cs="Arial"/>
          <w:b/>
        </w:rPr>
        <w:t xml:space="preserve"> historia compartida con clientes como tú</w:t>
      </w:r>
    </w:p>
    <w:p w:rsidR="00995A67" w:rsidRDefault="00995A67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2016. DataCentric ofrece información sobre solvencia mediante acuerdo con </w:t>
      </w:r>
      <w:proofErr w:type="spellStart"/>
      <w:r>
        <w:rPr>
          <w:rFonts w:ascii="Arial" w:hAnsi="Arial" w:cs="Arial"/>
        </w:rPr>
        <w:t>Equifax</w:t>
      </w:r>
      <w:proofErr w:type="spellEnd"/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2016. El proyecto digital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Business Place seleccionado por la Comisión Europea para el programa Horizonte 2020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2016. El relevo generacional culmina. Antonio Romero de la Llana se convierte en Director General de </w:t>
      </w:r>
      <w:proofErr w:type="spellStart"/>
      <w:r>
        <w:rPr>
          <w:rFonts w:ascii="Arial" w:hAnsi="Arial" w:cs="Arial"/>
        </w:rPr>
        <w:t>DataCentric</w:t>
      </w:r>
      <w:proofErr w:type="spellEnd"/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2015. Todos los servicios de calidad de datos y de acceso a nuestro </w:t>
      </w:r>
      <w:proofErr w:type="spellStart"/>
      <w:r>
        <w:rPr>
          <w:rFonts w:ascii="Arial" w:hAnsi="Arial" w:cs="Arial"/>
        </w:rPr>
        <w:t>DataLake</w:t>
      </w:r>
      <w:proofErr w:type="spellEnd"/>
      <w:r>
        <w:rPr>
          <w:rFonts w:ascii="Arial" w:hAnsi="Arial" w:cs="Arial"/>
        </w:rPr>
        <w:t xml:space="preserve"> son accesibles mediante consultas online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>2014. Comenzamos a trabajar con tecnologías Big Data (</w:t>
      </w:r>
      <w:proofErr w:type="spellStart"/>
      <w:r>
        <w:rPr>
          <w:rFonts w:ascii="Arial" w:hAnsi="Arial" w:cs="Arial"/>
        </w:rPr>
        <w:t>hadoop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elastic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search</w:t>
      </w:r>
      <w:proofErr w:type="spellEnd"/>
      <w:r>
        <w:rPr>
          <w:rFonts w:ascii="Arial" w:hAnsi="Arial" w:cs="Arial"/>
        </w:rPr>
        <w:t xml:space="preserve">) para construir nuestro </w:t>
      </w:r>
      <w:proofErr w:type="spellStart"/>
      <w:r>
        <w:rPr>
          <w:rFonts w:ascii="Arial" w:hAnsi="Arial" w:cs="Arial"/>
        </w:rPr>
        <w:t>DataLake</w:t>
      </w:r>
      <w:proofErr w:type="spellEnd"/>
    </w:p>
    <w:p w:rsidR="00722DEC" w:rsidRDefault="00722DEC" w:rsidP="00995A67">
      <w:pPr>
        <w:rPr>
          <w:rFonts w:ascii="Arial" w:hAnsi="Arial" w:cs="Arial"/>
        </w:rPr>
      </w:pPr>
    </w:p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>2014. El Banco de Alimentos de Madrid premia a DataCentric por su colaboración con el centro</w:t>
      </w:r>
    </w:p>
    <w:p w:rsidR="00722DEC" w:rsidRDefault="00722DEC" w:rsidP="00995A67"/>
    <w:p w:rsidR="001F073E" w:rsidRDefault="001F073E" w:rsidP="00995A67">
      <w:pPr>
        <w:rPr>
          <w:rFonts w:ascii="Arial" w:hAnsi="Arial" w:cs="Arial"/>
        </w:rPr>
      </w:pPr>
      <w:r>
        <w:rPr>
          <w:rFonts w:ascii="Arial" w:hAnsi="Arial" w:cs="Arial"/>
        </w:rPr>
        <w:t>2013. DataCentric PDM se sube a la nube con sus primeros proyectos en Cloud Computing</w:t>
      </w:r>
    </w:p>
    <w:p w:rsidR="00722DEC" w:rsidRDefault="00722DEC" w:rsidP="00995A67">
      <w:pPr>
        <w:rPr>
          <w:rFonts w:ascii="Arial" w:hAnsi="Arial" w:cs="Arial"/>
        </w:rPr>
      </w:pPr>
    </w:p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2013. </w:t>
      </w:r>
      <w:proofErr w:type="spellStart"/>
      <w:r>
        <w:rPr>
          <w:rFonts w:ascii="Arial" w:hAnsi="Arial" w:cs="Arial"/>
        </w:rPr>
        <w:t>Schober</w:t>
      </w:r>
      <w:proofErr w:type="spellEnd"/>
      <w:r>
        <w:rPr>
          <w:rFonts w:ascii="Arial" w:hAnsi="Arial" w:cs="Arial"/>
        </w:rPr>
        <w:t xml:space="preserve"> PDM se convierte en </w:t>
      </w:r>
      <w:proofErr w:type="spellStart"/>
      <w:r>
        <w:rPr>
          <w:rFonts w:ascii="Arial" w:hAnsi="Arial" w:cs="Arial"/>
        </w:rPr>
        <w:t>DataCentric</w:t>
      </w:r>
      <w:proofErr w:type="spellEnd"/>
      <w:r>
        <w:rPr>
          <w:rFonts w:ascii="Arial" w:hAnsi="Arial" w:cs="Arial"/>
        </w:rPr>
        <w:t xml:space="preserve"> PDM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2012. Adquisición de la comunidad online de profesionales </w:t>
      </w:r>
      <w:proofErr w:type="spellStart"/>
      <w:r>
        <w:rPr>
          <w:rFonts w:ascii="Arial" w:hAnsi="Arial" w:cs="Arial"/>
        </w:rPr>
        <w:t>DirectivosPLUS</w:t>
      </w:r>
      <w:proofErr w:type="spellEnd"/>
    </w:p>
    <w:p w:rsidR="00722DEC" w:rsidRDefault="00722DEC" w:rsidP="00995A67">
      <w:pPr>
        <w:rPr>
          <w:rFonts w:ascii="Arial" w:hAnsi="Arial" w:cs="Arial"/>
        </w:rPr>
      </w:pPr>
    </w:p>
    <w:p w:rsidR="001F073E" w:rsidRDefault="001F073E" w:rsidP="00995A67">
      <w:pPr>
        <w:rPr>
          <w:rFonts w:ascii="Arial" w:hAnsi="Arial" w:cs="Arial"/>
        </w:rPr>
      </w:pPr>
      <w:r>
        <w:rPr>
          <w:rFonts w:ascii="Arial" w:hAnsi="Arial" w:cs="Arial"/>
        </w:rPr>
        <w:t>2012. Consecución de la certificación ISO 27001 en seguridad de la información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2011. Lanzamiento de Active Business la primera Base de Datos Empresarial que identifica negocios con una actividad real contrastada 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>2009. Se introduce la información catastral en las bases de datos para Marketing en España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2007. Inicio de los servicios de Email Marketing a través de su plataforma </w:t>
      </w:r>
      <w:proofErr w:type="spellStart"/>
      <w:r>
        <w:rPr>
          <w:rFonts w:ascii="Arial" w:hAnsi="Arial" w:cs="Arial"/>
        </w:rPr>
        <w:t>Xcampaign</w:t>
      </w:r>
      <w:proofErr w:type="spellEnd"/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2007. </w:t>
      </w:r>
      <w:proofErr w:type="spellStart"/>
      <w:r>
        <w:rPr>
          <w:rFonts w:ascii="Arial" w:hAnsi="Arial" w:cs="Arial"/>
        </w:rPr>
        <w:t>Schober</w:t>
      </w:r>
      <w:proofErr w:type="spellEnd"/>
      <w:r>
        <w:rPr>
          <w:rFonts w:ascii="Arial" w:hAnsi="Arial" w:cs="Arial"/>
        </w:rPr>
        <w:t xml:space="preserve"> PDM crea el área internacional de directorios y contenidos para </w:t>
      </w:r>
      <w:proofErr w:type="spellStart"/>
      <w:r>
        <w:rPr>
          <w:rFonts w:ascii="Arial" w:hAnsi="Arial" w:cs="Arial"/>
        </w:rPr>
        <w:t>POIs</w:t>
      </w:r>
      <w:proofErr w:type="spellEnd"/>
      <w:r>
        <w:rPr>
          <w:rFonts w:ascii="Arial" w:hAnsi="Arial" w:cs="Arial"/>
        </w:rPr>
        <w:t xml:space="preserve"> y servicios 118AB  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2006. Se crea PDM Digital Marketing, agencia de bases de datos especializada en consultoría, análisis y </w:t>
      </w:r>
      <w:proofErr w:type="spellStart"/>
      <w:r>
        <w:rPr>
          <w:rFonts w:ascii="Arial" w:hAnsi="Arial" w:cs="Arial"/>
        </w:rPr>
        <w:t>geomarketing</w:t>
      </w:r>
      <w:proofErr w:type="spellEnd"/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1999. </w:t>
      </w:r>
      <w:proofErr w:type="spellStart"/>
      <w:r>
        <w:rPr>
          <w:rFonts w:ascii="Arial" w:hAnsi="Arial" w:cs="Arial"/>
        </w:rPr>
        <w:t>Schober</w:t>
      </w:r>
      <w:proofErr w:type="spellEnd"/>
      <w:r>
        <w:rPr>
          <w:rFonts w:ascii="Arial" w:hAnsi="Arial" w:cs="Arial"/>
        </w:rPr>
        <w:t xml:space="preserve"> PDM lanza su BD </w:t>
      </w:r>
      <w:proofErr w:type="spellStart"/>
      <w:r>
        <w:rPr>
          <w:rFonts w:ascii="Arial" w:hAnsi="Arial" w:cs="Arial"/>
        </w:rPr>
        <w:t>Executive</w:t>
      </w:r>
      <w:proofErr w:type="spellEnd"/>
      <w:r>
        <w:rPr>
          <w:rFonts w:ascii="Arial" w:hAnsi="Arial" w:cs="Arial"/>
        </w:rPr>
        <w:t xml:space="preserve"> y se consolida como líder de mercado en información empresarial para marketing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1993. Mediante una </w:t>
      </w:r>
      <w:proofErr w:type="spellStart"/>
      <w:r>
        <w:rPr>
          <w:rFonts w:ascii="Arial" w:hAnsi="Arial" w:cs="Arial"/>
        </w:rPr>
        <w:t>Joint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venture</w:t>
      </w:r>
      <w:proofErr w:type="spellEnd"/>
      <w:r>
        <w:rPr>
          <w:rFonts w:ascii="Arial" w:hAnsi="Arial" w:cs="Arial"/>
        </w:rPr>
        <w:t xml:space="preserve"> con la empresa de alemana </w:t>
      </w:r>
      <w:proofErr w:type="spellStart"/>
      <w:r>
        <w:rPr>
          <w:rFonts w:ascii="Arial" w:hAnsi="Arial" w:cs="Arial"/>
        </w:rPr>
        <w:t>Schober</w:t>
      </w:r>
      <w:proofErr w:type="spellEnd"/>
      <w:r>
        <w:rPr>
          <w:rFonts w:ascii="Arial" w:hAnsi="Arial" w:cs="Arial"/>
        </w:rPr>
        <w:t xml:space="preserve"> AG, crea </w:t>
      </w:r>
      <w:proofErr w:type="spellStart"/>
      <w:r>
        <w:rPr>
          <w:rFonts w:ascii="Arial" w:hAnsi="Arial" w:cs="Arial"/>
        </w:rPr>
        <w:t>Schober</w:t>
      </w:r>
      <w:proofErr w:type="spellEnd"/>
      <w:r>
        <w:rPr>
          <w:rFonts w:ascii="Arial" w:hAnsi="Arial" w:cs="Arial"/>
        </w:rPr>
        <w:t xml:space="preserve"> PDM; empresa especializada en bases de datos y directorios de empresas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1991. Se establece una alianza estratégica con la empresa inglesa CCN Marketing </w:t>
      </w:r>
      <w:proofErr w:type="spellStart"/>
      <w:r>
        <w:rPr>
          <w:rFonts w:ascii="Arial" w:hAnsi="Arial" w:cs="Arial"/>
        </w:rPr>
        <w:t>Systems</w:t>
      </w:r>
      <w:proofErr w:type="spellEnd"/>
      <w:r>
        <w:rPr>
          <w:rFonts w:ascii="Arial" w:hAnsi="Arial" w:cs="Arial"/>
        </w:rPr>
        <w:t xml:space="preserve">, creando MOSAIC España; primer sistema de </w:t>
      </w:r>
      <w:proofErr w:type="spellStart"/>
      <w:r>
        <w:rPr>
          <w:rFonts w:ascii="Arial" w:hAnsi="Arial" w:cs="Arial"/>
        </w:rPr>
        <w:t>micromarketing</w:t>
      </w:r>
      <w:proofErr w:type="spellEnd"/>
      <w:r>
        <w:rPr>
          <w:rFonts w:ascii="Arial" w:hAnsi="Arial" w:cs="Arial"/>
        </w:rPr>
        <w:t xml:space="preserve"> para España.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t>1985. PDM crea el primer CPD (Centro de Proceso de Datos) para el análisis de respuestas a campañas en España</w:t>
      </w:r>
    </w:p>
    <w:p w:rsidR="00722DEC" w:rsidRDefault="00722DEC" w:rsidP="00995A67"/>
    <w:p w:rsidR="00995A67" w:rsidRDefault="00995A67" w:rsidP="00995A6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1979. Implantación de la tecnología láser de impresión</w:t>
      </w:r>
    </w:p>
    <w:p w:rsidR="00722DEC" w:rsidRDefault="00722DEC" w:rsidP="00995A67"/>
    <w:p w:rsidR="00995A67" w:rsidRDefault="00995A67" w:rsidP="00995A67">
      <w:r>
        <w:rPr>
          <w:rFonts w:ascii="Arial" w:hAnsi="Arial" w:cs="Arial"/>
        </w:rPr>
        <w:t xml:space="preserve">1976. </w:t>
      </w:r>
      <w:bookmarkStart w:id="0" w:name="_GoBack"/>
      <w:r>
        <w:rPr>
          <w:rFonts w:ascii="Arial" w:hAnsi="Arial" w:cs="Arial"/>
        </w:rPr>
        <w:t>Antonio Romero Sanchiz funda PDM, acrónimo de Publicidad Directa y Marketing, germen de la actual DataCentric</w:t>
      </w:r>
      <w:bookmarkEnd w:id="0"/>
    </w:p>
    <w:p w:rsidR="00513B66" w:rsidRDefault="00513B66"/>
    <w:sectPr w:rsidR="00513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26"/>
    <w:rsid w:val="001F073E"/>
    <w:rsid w:val="00202665"/>
    <w:rsid w:val="00261126"/>
    <w:rsid w:val="00513B66"/>
    <w:rsid w:val="00722DEC"/>
    <w:rsid w:val="00995A67"/>
    <w:rsid w:val="00CB7AEE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6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6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González Ramírez | DataCentric</dc:creator>
  <cp:keywords/>
  <dc:description/>
  <cp:lastModifiedBy>Sebastian Cisneros</cp:lastModifiedBy>
  <cp:revision>4</cp:revision>
  <dcterms:created xsi:type="dcterms:W3CDTF">2016-12-20T08:42:00Z</dcterms:created>
  <dcterms:modified xsi:type="dcterms:W3CDTF">2017-02-09T19:29:00Z</dcterms:modified>
</cp:coreProperties>
</file>